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C9" w:rsidRDefault="00C37DC9" w:rsidP="00C37DC9">
      <w:pPr>
        <w:pStyle w:val="Sinespaciado"/>
        <w:jc w:val="center"/>
        <w:rPr>
          <w:b/>
          <w:sz w:val="28"/>
          <w:szCs w:val="28"/>
        </w:rPr>
      </w:pPr>
      <w:r w:rsidRPr="008B20B1">
        <w:rPr>
          <w:b/>
          <w:sz w:val="28"/>
          <w:szCs w:val="28"/>
        </w:rPr>
        <w:t>CURRICULUM VITAE</w:t>
      </w:r>
    </w:p>
    <w:p w:rsidR="00C37DC9" w:rsidRDefault="00C37DC9" w:rsidP="00C37DC9">
      <w:pPr>
        <w:pStyle w:val="Sinespaciado"/>
        <w:jc w:val="center"/>
        <w:rPr>
          <w:b/>
          <w:sz w:val="28"/>
          <w:szCs w:val="28"/>
        </w:rPr>
      </w:pPr>
    </w:p>
    <w:p w:rsidR="00C37DC9" w:rsidRDefault="00C37DC9" w:rsidP="00C37DC9">
      <w:pPr>
        <w:pStyle w:val="Sinespaciado"/>
        <w:jc w:val="center"/>
        <w:rPr>
          <w:b/>
          <w:sz w:val="28"/>
          <w:szCs w:val="28"/>
        </w:rPr>
      </w:pPr>
    </w:p>
    <w:p w:rsidR="00C37DC9" w:rsidRPr="008B20B1" w:rsidRDefault="00C37DC9" w:rsidP="00C37DC9">
      <w:pPr>
        <w:pStyle w:val="Sinespaciado"/>
        <w:jc w:val="center"/>
        <w:rPr>
          <w:b/>
          <w:sz w:val="32"/>
          <w:szCs w:val="32"/>
        </w:rPr>
      </w:pPr>
    </w:p>
    <w:p w:rsidR="00C37DC9" w:rsidRDefault="00C37DC9" w:rsidP="00C37DC9">
      <w:pPr>
        <w:pStyle w:val="Sinespaciado"/>
        <w:jc w:val="both"/>
        <w:rPr>
          <w:b/>
          <w:sz w:val="24"/>
          <w:szCs w:val="24"/>
        </w:rPr>
      </w:pPr>
      <w:r w:rsidRPr="008B20B1">
        <w:rPr>
          <w:b/>
          <w:sz w:val="24"/>
          <w:szCs w:val="24"/>
        </w:rPr>
        <w:t>ANTECEDENTES PERSONALES</w:t>
      </w:r>
      <w:r w:rsidR="00686938">
        <w:rPr>
          <w:b/>
          <w:sz w:val="24"/>
          <w:szCs w:val="24"/>
        </w:rPr>
        <w:t>.</w:t>
      </w:r>
    </w:p>
    <w:p w:rsidR="00C37DC9" w:rsidRPr="008B20B1" w:rsidRDefault="00C37DC9" w:rsidP="00C37DC9">
      <w:pPr>
        <w:pStyle w:val="Sinespaciado"/>
        <w:jc w:val="both"/>
        <w:rPr>
          <w:b/>
          <w:sz w:val="24"/>
          <w:szCs w:val="24"/>
        </w:rPr>
      </w:pP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Nombre: Moisés Enrique Concha Carmona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F. de Nacimiento: 14 de abril de 1986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Dirección: pasaje 5 #3325 villa freí, Alto Hospicio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Estado  Civil: Soltero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Situación Militar: Realizado en la Fuerza Aérea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Ciudad: Iquique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Teléfono: 84746468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L. de Conducir: Clase B</w:t>
      </w:r>
      <w:r w:rsidR="00947B80">
        <w:rPr>
          <w:i/>
        </w:rPr>
        <w:t xml:space="preserve"> / D</w:t>
      </w:r>
    </w:p>
    <w:p w:rsidR="00C37DC9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 xml:space="preserve">Email: </w:t>
      </w:r>
      <w:hyperlink r:id="rId6" w:history="1">
        <w:r w:rsidRPr="008B20B1">
          <w:rPr>
            <w:rStyle w:val="Hipervnculo"/>
            <w:i/>
          </w:rPr>
          <w:t>moiseconcha@gmail.com</w:t>
        </w:r>
      </w:hyperlink>
    </w:p>
    <w:p w:rsidR="00C37DC9" w:rsidRDefault="00C37DC9" w:rsidP="00C37DC9">
      <w:pPr>
        <w:pStyle w:val="Sinespaciado"/>
        <w:jc w:val="both"/>
        <w:rPr>
          <w:i/>
        </w:rPr>
      </w:pPr>
    </w:p>
    <w:p w:rsidR="00C37DC9" w:rsidRDefault="00C37DC9" w:rsidP="00C37DC9">
      <w:pPr>
        <w:pStyle w:val="Sinespaciado"/>
        <w:jc w:val="both"/>
        <w:rPr>
          <w:i/>
        </w:rPr>
      </w:pPr>
    </w:p>
    <w:p w:rsidR="00C37DC9" w:rsidRPr="008B20B1" w:rsidRDefault="00C37DC9" w:rsidP="00C37DC9">
      <w:pPr>
        <w:pStyle w:val="Sinespaciado"/>
        <w:jc w:val="both"/>
        <w:rPr>
          <w:i/>
        </w:rPr>
      </w:pPr>
    </w:p>
    <w:p w:rsidR="00C37DC9" w:rsidRDefault="00C37DC9" w:rsidP="00C37DC9">
      <w:pPr>
        <w:pStyle w:val="Sinespaciado"/>
        <w:jc w:val="both"/>
        <w:rPr>
          <w:b/>
          <w:sz w:val="24"/>
          <w:szCs w:val="24"/>
        </w:rPr>
      </w:pPr>
      <w:r w:rsidRPr="008B20B1">
        <w:rPr>
          <w:b/>
          <w:sz w:val="24"/>
          <w:szCs w:val="24"/>
        </w:rPr>
        <w:t>ANTECEDENTES ACADEMICOS</w:t>
      </w:r>
    </w:p>
    <w:p w:rsidR="00C37DC9" w:rsidRPr="008B20B1" w:rsidRDefault="00C37DC9" w:rsidP="00C37DC9">
      <w:pPr>
        <w:pStyle w:val="Sinespaciado"/>
        <w:jc w:val="both"/>
        <w:rPr>
          <w:b/>
          <w:sz w:val="24"/>
          <w:szCs w:val="24"/>
        </w:rPr>
      </w:pPr>
    </w:p>
    <w:p w:rsidR="00C37DC9" w:rsidRPr="00686938" w:rsidRDefault="00C37DC9" w:rsidP="00C37DC9">
      <w:pPr>
        <w:pStyle w:val="Sinespaciado"/>
        <w:jc w:val="both"/>
        <w:rPr>
          <w:b/>
          <w:i/>
        </w:rPr>
      </w:pPr>
      <w:r w:rsidRPr="00686938">
        <w:rPr>
          <w:b/>
          <w:i/>
        </w:rPr>
        <w:t>EDUCACION MEDIA: Completa</w:t>
      </w:r>
      <w:r w:rsidR="00686938">
        <w:rPr>
          <w:b/>
          <w:i/>
        </w:rPr>
        <w:t>.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Periodo: 2001 – 2004</w:t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Institución: Liceo José Gutiérrez de la Fuente A-9</w:t>
      </w:r>
    </w:p>
    <w:p w:rsidR="00C37DC9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Ciudad: Iquique</w:t>
      </w:r>
    </w:p>
    <w:p w:rsidR="00C37DC9" w:rsidRPr="008B20B1" w:rsidRDefault="00C37DC9" w:rsidP="00C37DC9">
      <w:pPr>
        <w:pStyle w:val="Sinespaciado"/>
        <w:jc w:val="both"/>
        <w:rPr>
          <w:i/>
        </w:rPr>
      </w:pPr>
    </w:p>
    <w:p w:rsidR="00C37DC9" w:rsidRPr="00686938" w:rsidRDefault="00C37DC9" w:rsidP="00C37DC9">
      <w:pPr>
        <w:pStyle w:val="Sinespaciado"/>
        <w:jc w:val="both"/>
        <w:rPr>
          <w:b/>
          <w:i/>
        </w:rPr>
      </w:pPr>
      <w:r w:rsidRPr="00686938">
        <w:rPr>
          <w:b/>
          <w:i/>
        </w:rPr>
        <w:t>EDUCACION BASICA: Completa</w:t>
      </w:r>
      <w:r w:rsidR="00686938">
        <w:rPr>
          <w:b/>
          <w:i/>
        </w:rPr>
        <w:t>.</w:t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  <w:r w:rsidR="00E3585D">
        <w:rPr>
          <w:b/>
          <w:i/>
        </w:rPr>
        <w:softHyphen/>
      </w:r>
    </w:p>
    <w:p w:rsidR="00C37DC9" w:rsidRPr="008B20B1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Periodo: 1992 – 2000</w:t>
      </w:r>
    </w:p>
    <w:p w:rsidR="00C37DC9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 xml:space="preserve">Institución: Liceo María Elena </w:t>
      </w:r>
      <w:proofErr w:type="spellStart"/>
      <w:r w:rsidRPr="008B20B1">
        <w:rPr>
          <w:i/>
        </w:rPr>
        <w:t>Duavuchelle</w:t>
      </w:r>
      <w:proofErr w:type="spellEnd"/>
      <w:r w:rsidRPr="008B20B1">
        <w:rPr>
          <w:i/>
        </w:rPr>
        <w:t xml:space="preserve"> A-11</w:t>
      </w:r>
    </w:p>
    <w:p w:rsidR="00C37DC9" w:rsidRDefault="00C37DC9" w:rsidP="00C37DC9">
      <w:pPr>
        <w:pStyle w:val="Sinespaciado"/>
        <w:jc w:val="both"/>
        <w:rPr>
          <w:i/>
        </w:rPr>
      </w:pPr>
      <w:r w:rsidRPr="008B20B1">
        <w:rPr>
          <w:i/>
        </w:rPr>
        <w:t>Ciudad: Iquique</w:t>
      </w:r>
    </w:p>
    <w:p w:rsidR="008F7C68" w:rsidRDefault="008F7C68" w:rsidP="00C37DC9">
      <w:pPr>
        <w:pStyle w:val="Sinespaciado"/>
        <w:jc w:val="both"/>
        <w:rPr>
          <w:i/>
        </w:rPr>
      </w:pPr>
    </w:p>
    <w:p w:rsidR="00C37DC9" w:rsidRDefault="00C37DC9" w:rsidP="00C37DC9">
      <w:pPr>
        <w:pStyle w:val="Sinespaciado"/>
        <w:jc w:val="both"/>
        <w:rPr>
          <w:i/>
        </w:rPr>
      </w:pPr>
    </w:p>
    <w:p w:rsidR="00686938" w:rsidRPr="00E0045C" w:rsidRDefault="00E0045C" w:rsidP="00686938">
      <w:pPr>
        <w:pStyle w:val="Sinespaciado"/>
        <w:rPr>
          <w:b/>
        </w:rPr>
      </w:pPr>
      <w:r w:rsidRPr="00E0045C">
        <w:rPr>
          <w:b/>
        </w:rPr>
        <w:t>CURSOS</w:t>
      </w:r>
    </w:p>
    <w:p w:rsidR="00E0045C" w:rsidRDefault="00E0045C" w:rsidP="00686938">
      <w:pPr>
        <w:pStyle w:val="Sinespaciado"/>
        <w:rPr>
          <w:i/>
        </w:rPr>
      </w:pPr>
    </w:p>
    <w:p w:rsidR="00E0045C" w:rsidRDefault="00E0045C" w:rsidP="00686938">
      <w:pPr>
        <w:pStyle w:val="Sinespaciado"/>
        <w:rPr>
          <w:i/>
        </w:rPr>
      </w:pPr>
      <w:r w:rsidRPr="00E0045C">
        <w:rPr>
          <w:b/>
        </w:rPr>
        <w:t>2012</w:t>
      </w:r>
      <w:r>
        <w:rPr>
          <w:i/>
        </w:rPr>
        <w:t xml:space="preserve"> Operación de mesa de trabajo variable modelo XC-30 marca </w:t>
      </w:r>
      <w:proofErr w:type="spellStart"/>
      <w:r>
        <w:rPr>
          <w:i/>
        </w:rPr>
        <w:t>Hedweld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Engineering</w:t>
      </w:r>
      <w:proofErr w:type="spellEnd"/>
      <w:r>
        <w:rPr>
          <w:i/>
        </w:rPr>
        <w:t>.</w:t>
      </w:r>
    </w:p>
    <w:p w:rsidR="00E0045C" w:rsidRDefault="00E0045C" w:rsidP="00686938">
      <w:pPr>
        <w:pStyle w:val="Sinespaciado"/>
        <w:rPr>
          <w:i/>
        </w:rPr>
      </w:pPr>
      <w:r>
        <w:rPr>
          <w:i/>
        </w:rPr>
        <w:t xml:space="preserve">          Interpretar el uso y manejo de </w:t>
      </w:r>
      <w:r w:rsidR="008A6F43">
        <w:rPr>
          <w:i/>
        </w:rPr>
        <w:t>nitrógeno</w:t>
      </w:r>
      <w:r>
        <w:rPr>
          <w:i/>
        </w:rPr>
        <w:t xml:space="preserve"> </w:t>
      </w:r>
      <w:proofErr w:type="gramStart"/>
      <w:r>
        <w:rPr>
          <w:i/>
        </w:rPr>
        <w:t>liquido</w:t>
      </w:r>
      <w:proofErr w:type="gramEnd"/>
    </w:p>
    <w:p w:rsidR="00E0045C" w:rsidRDefault="00E0045C" w:rsidP="00E0045C">
      <w:pPr>
        <w:pStyle w:val="Sinespaciado"/>
        <w:jc w:val="both"/>
        <w:rPr>
          <w:i/>
        </w:rPr>
      </w:pPr>
      <w:r>
        <w:rPr>
          <w:i/>
        </w:rPr>
        <w:t xml:space="preserve">          Operación de </w:t>
      </w:r>
      <w:r w:rsidR="008A6F43">
        <w:rPr>
          <w:i/>
        </w:rPr>
        <w:t>grúa</w:t>
      </w:r>
      <w:r>
        <w:rPr>
          <w:i/>
        </w:rPr>
        <w:t xml:space="preserve"> </w:t>
      </w:r>
      <w:r w:rsidR="008A6F43">
        <w:rPr>
          <w:i/>
        </w:rPr>
        <w:t>horquilla</w:t>
      </w:r>
    </w:p>
    <w:p w:rsidR="00E0045C" w:rsidRDefault="00E0045C" w:rsidP="00E0045C">
      <w:pPr>
        <w:pStyle w:val="Sinespaciado"/>
        <w:jc w:val="both"/>
        <w:rPr>
          <w:i/>
        </w:rPr>
      </w:pPr>
      <w:r>
        <w:rPr>
          <w:i/>
        </w:rPr>
        <w:t xml:space="preserve">          Operación de alza hombre</w:t>
      </w:r>
    </w:p>
    <w:p w:rsidR="00E0045C" w:rsidRDefault="00E0045C" w:rsidP="00E0045C">
      <w:pPr>
        <w:pStyle w:val="Sinespaciado"/>
        <w:jc w:val="both"/>
        <w:rPr>
          <w:i/>
        </w:rPr>
      </w:pPr>
      <w:r>
        <w:rPr>
          <w:i/>
        </w:rPr>
        <w:t xml:space="preserve">          Operación </w:t>
      </w:r>
      <w:r w:rsidR="008A6F43">
        <w:rPr>
          <w:i/>
        </w:rPr>
        <w:t>grúa</w:t>
      </w:r>
      <w:r>
        <w:rPr>
          <w:i/>
        </w:rPr>
        <w:t xml:space="preserve"> pluma</w:t>
      </w:r>
    </w:p>
    <w:p w:rsidR="00E0045C" w:rsidRDefault="00E0045C" w:rsidP="00686938">
      <w:pPr>
        <w:pStyle w:val="Sinespaciado"/>
        <w:rPr>
          <w:i/>
        </w:rPr>
      </w:pPr>
    </w:p>
    <w:p w:rsidR="00C11258" w:rsidRDefault="00C11258" w:rsidP="00F57104">
      <w:pPr>
        <w:pStyle w:val="Sinespaciado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686938" w:rsidRDefault="00686938" w:rsidP="00686938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ANTECEDENTES</w:t>
      </w:r>
      <w:r w:rsidRPr="006869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LABORALES.</w:t>
      </w: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947B80" w:rsidRPr="00686938" w:rsidRDefault="00947B80" w:rsidP="00947B80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</w:t>
      </w:r>
      <w:r>
        <w:rPr>
          <w:b/>
          <w:i/>
          <w:sz w:val="24"/>
          <w:szCs w:val="24"/>
        </w:rPr>
        <w:t xml:space="preserve"> COLLAHUASI.</w:t>
      </w:r>
    </w:p>
    <w:p w:rsidR="00947B80" w:rsidRPr="00686938" w:rsidRDefault="00947B80" w:rsidP="00947B80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r>
        <w:rPr>
          <w:b/>
          <w:i/>
          <w:sz w:val="24"/>
          <w:szCs w:val="24"/>
        </w:rPr>
        <w:t>KOMATSU.</w:t>
      </w:r>
    </w:p>
    <w:p w:rsidR="00947B80" w:rsidRPr="00686938" w:rsidRDefault="00947B80" w:rsidP="00947B80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Cargo: </w:t>
      </w:r>
      <w:r>
        <w:rPr>
          <w:b/>
          <w:i/>
          <w:sz w:val="24"/>
          <w:szCs w:val="24"/>
        </w:rPr>
        <w:t>TECNICO ELECTRICO.</w:t>
      </w:r>
    </w:p>
    <w:p w:rsidR="00947B80" w:rsidRPr="00686938" w:rsidRDefault="00947B80" w:rsidP="00947B80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Periodo: </w:t>
      </w:r>
      <w:r>
        <w:rPr>
          <w:i/>
          <w:sz w:val="24"/>
          <w:szCs w:val="24"/>
        </w:rPr>
        <w:t xml:space="preserve">Febrero </w:t>
      </w:r>
      <w:r w:rsidR="00A473DF">
        <w:rPr>
          <w:i/>
          <w:sz w:val="24"/>
          <w:szCs w:val="24"/>
        </w:rPr>
        <w:t>2012 a la Fecha</w:t>
      </w:r>
    </w:p>
    <w:p w:rsidR="00947B80" w:rsidRDefault="00947B80" w:rsidP="00947B80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Principales Funciones: </w:t>
      </w:r>
      <w:r w:rsidR="00A473DF">
        <w:rPr>
          <w:i/>
          <w:sz w:val="24"/>
          <w:szCs w:val="24"/>
        </w:rPr>
        <w:t>Reparaciones y Operación de equipos 830 y 930</w:t>
      </w:r>
    </w:p>
    <w:p w:rsidR="00947B80" w:rsidRDefault="00947B80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="00A473DF">
        <w:rPr>
          <w:i/>
          <w:sz w:val="24"/>
          <w:szCs w:val="24"/>
        </w:rPr>
        <w:t>Cambio de componente mayores y menores</w:t>
      </w:r>
      <w:r w:rsidR="00C50869">
        <w:rPr>
          <w:i/>
          <w:sz w:val="24"/>
          <w:szCs w:val="24"/>
        </w:rPr>
        <w:t>: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-Módulo de potencia.</w:t>
      </w:r>
      <w:r>
        <w:rPr>
          <w:i/>
          <w:sz w:val="24"/>
          <w:szCs w:val="24"/>
        </w:rPr>
        <w:br/>
        <w:t xml:space="preserve">   -Cilindro y barra de dirección.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-Alternador principal.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-Alternador de 24v.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-Freno de parqueo.</w:t>
      </w:r>
    </w:p>
    <w:p w:rsidR="00A473DF" w:rsidRDefault="00A473DF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="00B30BFA">
        <w:rPr>
          <w:i/>
          <w:sz w:val="24"/>
          <w:szCs w:val="24"/>
        </w:rPr>
        <w:t>Análisis y detección de fallas en circuito 24V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-Reparaciones y detección de corto circuito </w:t>
      </w:r>
    </w:p>
    <w:p w:rsidR="00C50869" w:rsidRDefault="00C50869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-Chequeo de componentes </w:t>
      </w:r>
      <w:r w:rsidR="003E1641">
        <w:rPr>
          <w:i/>
          <w:sz w:val="24"/>
          <w:szCs w:val="24"/>
        </w:rPr>
        <w:t>electrónicos</w:t>
      </w:r>
      <w:r>
        <w:rPr>
          <w:i/>
          <w:sz w:val="24"/>
          <w:szCs w:val="24"/>
        </w:rPr>
        <w:t xml:space="preserve"> </w:t>
      </w:r>
    </w:p>
    <w:p w:rsidR="00B30BFA" w:rsidRDefault="00B30BFA" w:rsidP="00A473D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="003E1641">
        <w:rPr>
          <w:i/>
          <w:sz w:val="24"/>
          <w:szCs w:val="24"/>
        </w:rPr>
        <w:t>Interpretación de planos.</w:t>
      </w:r>
    </w:p>
    <w:p w:rsidR="00B30BFA" w:rsidRPr="00686938" w:rsidRDefault="00B30BFA" w:rsidP="00A473DF">
      <w:pPr>
        <w:pStyle w:val="Sinespaciado"/>
        <w:rPr>
          <w:i/>
          <w:sz w:val="24"/>
          <w:szCs w:val="24"/>
        </w:rPr>
      </w:pPr>
    </w:p>
    <w:p w:rsidR="00947B80" w:rsidRDefault="00947B80" w:rsidP="00686938">
      <w:pPr>
        <w:pStyle w:val="Sinespaciado"/>
        <w:jc w:val="both"/>
        <w:rPr>
          <w:b/>
          <w:sz w:val="24"/>
          <w:szCs w:val="24"/>
        </w:rPr>
      </w:pPr>
    </w:p>
    <w:p w:rsidR="0011426F" w:rsidRPr="00686938" w:rsidRDefault="0011426F" w:rsidP="0011426F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</w:t>
      </w:r>
      <w:r>
        <w:rPr>
          <w:b/>
          <w:i/>
          <w:sz w:val="24"/>
          <w:szCs w:val="24"/>
        </w:rPr>
        <w:t xml:space="preserve"> Cerro Colorado. </w:t>
      </w:r>
    </w:p>
    <w:p w:rsidR="0011426F" w:rsidRPr="00686938" w:rsidRDefault="0011426F" w:rsidP="0011426F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proofErr w:type="spellStart"/>
      <w:r>
        <w:rPr>
          <w:b/>
          <w:i/>
          <w:sz w:val="24"/>
          <w:szCs w:val="24"/>
        </w:rPr>
        <w:t>Jesmin</w:t>
      </w:r>
      <w:proofErr w:type="spellEnd"/>
      <w:r w:rsidRPr="00686938">
        <w:rPr>
          <w:b/>
          <w:i/>
          <w:sz w:val="24"/>
          <w:szCs w:val="24"/>
        </w:rPr>
        <w:t>.</w:t>
      </w:r>
    </w:p>
    <w:p w:rsidR="0011426F" w:rsidRPr="00686938" w:rsidRDefault="0011426F" w:rsidP="0011426F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Cargo: </w:t>
      </w:r>
      <w:r>
        <w:rPr>
          <w:b/>
          <w:i/>
          <w:sz w:val="24"/>
          <w:szCs w:val="24"/>
        </w:rPr>
        <w:t>M1 Electricista.</w:t>
      </w:r>
    </w:p>
    <w:p w:rsidR="0011426F" w:rsidRPr="00686938" w:rsidRDefault="0011426F" w:rsidP="0011426F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Periodo: </w:t>
      </w:r>
      <w:r>
        <w:rPr>
          <w:i/>
          <w:sz w:val="24"/>
          <w:szCs w:val="24"/>
        </w:rPr>
        <w:t xml:space="preserve">Mayo 2011 a </w:t>
      </w:r>
      <w:r w:rsidR="00A473DF">
        <w:rPr>
          <w:i/>
          <w:sz w:val="24"/>
          <w:szCs w:val="24"/>
        </w:rPr>
        <w:t>Febrero 2012</w:t>
      </w:r>
    </w:p>
    <w:p w:rsidR="0011426F" w:rsidRDefault="0011426F" w:rsidP="0011426F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</w:t>
      </w:r>
    </w:p>
    <w:p w:rsidR="0011426F" w:rsidRDefault="0011426F" w:rsidP="0011426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*Trabajos de </w:t>
      </w:r>
      <w:proofErr w:type="spellStart"/>
      <w:r>
        <w:rPr>
          <w:i/>
          <w:sz w:val="24"/>
          <w:szCs w:val="24"/>
        </w:rPr>
        <w:t>repotenciamiento</w:t>
      </w:r>
      <w:proofErr w:type="spellEnd"/>
      <w:r>
        <w:rPr>
          <w:i/>
          <w:sz w:val="24"/>
          <w:szCs w:val="24"/>
        </w:rPr>
        <w:t xml:space="preserve"> de las correas móviles y planta Nº2</w:t>
      </w:r>
      <w:r w:rsidR="003E1641">
        <w:rPr>
          <w:i/>
          <w:sz w:val="24"/>
          <w:szCs w:val="24"/>
        </w:rPr>
        <w:t xml:space="preserve"> aglomerado.</w:t>
      </w:r>
    </w:p>
    <w:p w:rsidR="0011426F" w:rsidRDefault="0011426F" w:rsidP="0011426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*Montaje y dispositivos de seguridad de las correas de la planta Nª2 </w:t>
      </w:r>
      <w:r w:rsidR="00742E76">
        <w:rPr>
          <w:i/>
          <w:sz w:val="24"/>
          <w:szCs w:val="24"/>
        </w:rPr>
        <w:t>aglomerado.</w:t>
      </w:r>
    </w:p>
    <w:p w:rsidR="0011426F" w:rsidRDefault="00742E76" w:rsidP="0011426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*Montaje de cableado y motores.</w:t>
      </w:r>
    </w:p>
    <w:p w:rsidR="00742E76" w:rsidRPr="00686938" w:rsidRDefault="00742E76" w:rsidP="0011426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="003E1641">
        <w:rPr>
          <w:i/>
          <w:sz w:val="24"/>
          <w:szCs w:val="24"/>
        </w:rPr>
        <w:t>Medición</w:t>
      </w:r>
      <w:r>
        <w:rPr>
          <w:i/>
          <w:sz w:val="24"/>
          <w:szCs w:val="24"/>
        </w:rPr>
        <w:t xml:space="preserve"> de aislación de motores.</w:t>
      </w:r>
    </w:p>
    <w:p w:rsidR="0011426F" w:rsidRPr="00686938" w:rsidRDefault="0011426F" w:rsidP="00686938">
      <w:pPr>
        <w:pStyle w:val="Sinespaciado"/>
        <w:jc w:val="both"/>
        <w:rPr>
          <w:b/>
          <w:sz w:val="24"/>
          <w:szCs w:val="24"/>
        </w:rPr>
      </w:pPr>
    </w:p>
    <w:p w:rsidR="00686938" w:rsidRDefault="00686938" w:rsidP="00686938">
      <w:pPr>
        <w:pStyle w:val="Sinespaciado"/>
        <w:jc w:val="both"/>
        <w:rPr>
          <w:b/>
          <w:sz w:val="24"/>
          <w:szCs w:val="24"/>
        </w:rPr>
      </w:pPr>
    </w:p>
    <w:p w:rsidR="002A5021" w:rsidRPr="00686938" w:rsidRDefault="002A5021" w:rsidP="002A5021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ORGANIZACIÓN: </w:t>
      </w:r>
      <w:r w:rsidR="003E4530">
        <w:rPr>
          <w:b/>
          <w:i/>
          <w:sz w:val="24"/>
          <w:szCs w:val="24"/>
        </w:rPr>
        <w:t>Patache</w:t>
      </w:r>
      <w:r w:rsidRPr="00686938">
        <w:rPr>
          <w:b/>
          <w:i/>
          <w:sz w:val="24"/>
          <w:szCs w:val="24"/>
        </w:rPr>
        <w:t>.</w:t>
      </w:r>
    </w:p>
    <w:p w:rsidR="002A5021" w:rsidRPr="00686938" w:rsidRDefault="002A5021" w:rsidP="002A5021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proofErr w:type="spellStart"/>
      <w:r w:rsidR="003E4530">
        <w:rPr>
          <w:b/>
          <w:i/>
          <w:sz w:val="24"/>
          <w:szCs w:val="24"/>
        </w:rPr>
        <w:t>Flsmidth</w:t>
      </w:r>
      <w:proofErr w:type="spellEnd"/>
      <w:r w:rsidRPr="00686938">
        <w:rPr>
          <w:b/>
          <w:i/>
          <w:sz w:val="24"/>
          <w:szCs w:val="24"/>
        </w:rPr>
        <w:t>.</w:t>
      </w:r>
    </w:p>
    <w:p w:rsidR="002A5021" w:rsidRPr="00686938" w:rsidRDefault="002A5021" w:rsidP="002A5021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Cargo: </w:t>
      </w:r>
      <w:r w:rsidR="003E4530">
        <w:rPr>
          <w:b/>
          <w:i/>
          <w:sz w:val="24"/>
          <w:szCs w:val="24"/>
        </w:rPr>
        <w:t>Eléctrico instrumentista</w:t>
      </w:r>
      <w:proofErr w:type="gramStart"/>
      <w:r w:rsidRPr="00686938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(</w:t>
      </w:r>
      <w:proofErr w:type="gramEnd"/>
      <w:r>
        <w:rPr>
          <w:b/>
          <w:i/>
          <w:sz w:val="24"/>
          <w:szCs w:val="24"/>
        </w:rPr>
        <w:t>Eventual)</w:t>
      </w:r>
    </w:p>
    <w:p w:rsidR="002A5021" w:rsidRPr="00686938" w:rsidRDefault="002A5021" w:rsidP="002A5021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Periodo: </w:t>
      </w:r>
      <w:r w:rsidR="0011426F">
        <w:rPr>
          <w:i/>
          <w:sz w:val="24"/>
          <w:szCs w:val="24"/>
        </w:rPr>
        <w:t>Marzo 2011 – Mayo 2011</w:t>
      </w:r>
    </w:p>
    <w:p w:rsidR="002A5021" w:rsidRPr="00686938" w:rsidRDefault="002A5021" w:rsidP="002A5021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</w:t>
      </w:r>
    </w:p>
    <w:p w:rsidR="003E4530" w:rsidRDefault="002A5021" w:rsidP="003E4530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</w:t>
      </w:r>
      <w:r w:rsidR="003E4530" w:rsidRPr="00686938">
        <w:rPr>
          <w:i/>
          <w:sz w:val="24"/>
          <w:szCs w:val="24"/>
        </w:rPr>
        <w:t xml:space="preserve"> </w:t>
      </w:r>
      <w:r w:rsidR="003E4530">
        <w:rPr>
          <w:i/>
          <w:sz w:val="24"/>
          <w:szCs w:val="24"/>
        </w:rPr>
        <w:t xml:space="preserve">Mantención y </w:t>
      </w:r>
      <w:proofErr w:type="spellStart"/>
      <w:r w:rsidR="003E4530">
        <w:rPr>
          <w:i/>
          <w:sz w:val="24"/>
          <w:szCs w:val="24"/>
        </w:rPr>
        <w:t>reconeccionado</w:t>
      </w:r>
      <w:proofErr w:type="spellEnd"/>
      <w:r w:rsidR="003E4530">
        <w:rPr>
          <w:i/>
          <w:sz w:val="24"/>
          <w:szCs w:val="24"/>
        </w:rPr>
        <w:t xml:space="preserve"> en tren de bombas.</w:t>
      </w:r>
    </w:p>
    <w:p w:rsidR="003E4530" w:rsidRDefault="002A5021" w:rsidP="003E4530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</w:t>
      </w:r>
      <w:r w:rsidR="003E4530">
        <w:rPr>
          <w:i/>
          <w:sz w:val="24"/>
          <w:szCs w:val="24"/>
        </w:rPr>
        <w:t xml:space="preserve">Mantención y calibración a sensores PH y ORP con transmisores </w:t>
      </w:r>
      <w:proofErr w:type="spellStart"/>
      <w:r w:rsidR="003E4530">
        <w:rPr>
          <w:i/>
          <w:sz w:val="24"/>
          <w:szCs w:val="24"/>
        </w:rPr>
        <w:t>foxboro</w:t>
      </w:r>
      <w:proofErr w:type="spellEnd"/>
      <w:r w:rsidR="003E4530">
        <w:rPr>
          <w:i/>
          <w:sz w:val="24"/>
          <w:szCs w:val="24"/>
        </w:rPr>
        <w:t>.</w:t>
      </w:r>
    </w:p>
    <w:p w:rsidR="003E4530" w:rsidRDefault="003E4530" w:rsidP="003E4530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="003E1641">
        <w:rPr>
          <w:i/>
          <w:sz w:val="24"/>
          <w:szCs w:val="24"/>
        </w:rPr>
        <w:t>Mantención</w:t>
      </w:r>
      <w:r>
        <w:rPr>
          <w:i/>
          <w:sz w:val="24"/>
          <w:szCs w:val="24"/>
        </w:rPr>
        <w:t xml:space="preserve"> y montajes a los dispositivos de seguridad de las correas y</w:t>
      </w:r>
    </w:p>
    <w:p w:rsidR="002A5021" w:rsidRDefault="003E4530" w:rsidP="0011426F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Malla a tierra.</w:t>
      </w:r>
    </w:p>
    <w:p w:rsidR="0011426F" w:rsidRPr="00686938" w:rsidRDefault="0011426F" w:rsidP="0011426F">
      <w:pPr>
        <w:pStyle w:val="Sinespaciado"/>
        <w:rPr>
          <w:b/>
          <w:sz w:val="24"/>
          <w:szCs w:val="24"/>
        </w:rPr>
      </w:pPr>
    </w:p>
    <w:p w:rsidR="00686938" w:rsidRDefault="00686938" w:rsidP="00686938">
      <w:pPr>
        <w:pStyle w:val="Sinespaciado"/>
        <w:jc w:val="both"/>
        <w:rPr>
          <w:b/>
          <w:sz w:val="24"/>
          <w:szCs w:val="24"/>
        </w:rPr>
      </w:pPr>
    </w:p>
    <w:p w:rsidR="003E1641" w:rsidRDefault="003E1641" w:rsidP="00686938">
      <w:pPr>
        <w:pStyle w:val="Sinespaciado"/>
        <w:jc w:val="both"/>
        <w:rPr>
          <w:b/>
          <w:sz w:val="24"/>
          <w:szCs w:val="24"/>
        </w:rPr>
      </w:pPr>
    </w:p>
    <w:p w:rsidR="003E1641" w:rsidRDefault="003E1641" w:rsidP="00686938">
      <w:pPr>
        <w:pStyle w:val="Sinespaciado"/>
        <w:jc w:val="both"/>
        <w:rPr>
          <w:b/>
          <w:sz w:val="24"/>
          <w:szCs w:val="24"/>
        </w:rPr>
      </w:pPr>
    </w:p>
    <w:p w:rsidR="003E1641" w:rsidRPr="00686938" w:rsidRDefault="003E1641" w:rsidP="00686938">
      <w:pPr>
        <w:pStyle w:val="Sinespaciado"/>
        <w:jc w:val="both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lastRenderedPageBreak/>
        <w:t>ORGANIZACIÓN: TECK QUEBRADA BLANCA.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Marco </w:t>
      </w:r>
      <w:proofErr w:type="spellStart"/>
      <w:r w:rsidRPr="00686938">
        <w:rPr>
          <w:b/>
          <w:i/>
          <w:sz w:val="24"/>
          <w:szCs w:val="24"/>
        </w:rPr>
        <w:t>Mining</w:t>
      </w:r>
      <w:proofErr w:type="spellEnd"/>
      <w:r w:rsidRPr="00686938">
        <w:rPr>
          <w:b/>
          <w:i/>
          <w:sz w:val="24"/>
          <w:szCs w:val="24"/>
        </w:rPr>
        <w:t xml:space="preserve"> </w:t>
      </w:r>
      <w:proofErr w:type="spellStart"/>
      <w:r w:rsidRPr="00686938">
        <w:rPr>
          <w:b/>
          <w:i/>
          <w:sz w:val="24"/>
          <w:szCs w:val="24"/>
        </w:rPr>
        <w:t>Service</w:t>
      </w:r>
      <w:proofErr w:type="spellEnd"/>
      <w:r w:rsidRPr="00686938">
        <w:rPr>
          <w:b/>
          <w:i/>
          <w:sz w:val="24"/>
          <w:szCs w:val="24"/>
        </w:rPr>
        <w:t>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Electromecánico</w:t>
      </w:r>
      <w:proofErr w:type="gramStart"/>
      <w:r w:rsidRPr="00686938">
        <w:rPr>
          <w:b/>
          <w:i/>
          <w:sz w:val="24"/>
          <w:szCs w:val="24"/>
        </w:rPr>
        <w:t>.</w:t>
      </w:r>
      <w:r w:rsidR="00C11258">
        <w:rPr>
          <w:b/>
          <w:i/>
          <w:sz w:val="24"/>
          <w:szCs w:val="24"/>
        </w:rPr>
        <w:t>(</w:t>
      </w:r>
      <w:proofErr w:type="gramEnd"/>
      <w:r w:rsidR="00C11258">
        <w:rPr>
          <w:b/>
          <w:i/>
          <w:sz w:val="24"/>
          <w:szCs w:val="24"/>
        </w:rPr>
        <w:t>Eventual)</w:t>
      </w:r>
    </w:p>
    <w:p w:rsidR="002A5021" w:rsidRDefault="002A5021" w:rsidP="00686938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Periodo: </w:t>
      </w:r>
      <w:r w:rsidR="0011426F">
        <w:rPr>
          <w:i/>
          <w:sz w:val="24"/>
          <w:szCs w:val="24"/>
        </w:rPr>
        <w:t>Enero 2011 – Marzo 2011</w:t>
      </w:r>
      <w:r>
        <w:rPr>
          <w:i/>
          <w:sz w:val="24"/>
          <w:szCs w:val="24"/>
        </w:rPr>
        <w:t xml:space="preserve">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*Mantención al alumbrado,</w:t>
      </w:r>
    </w:p>
    <w:p w:rsidR="003E1641" w:rsidRDefault="00686938" w:rsidP="003E1641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*Mantención</w:t>
      </w:r>
      <w:r w:rsidR="003E1641">
        <w:rPr>
          <w:i/>
          <w:sz w:val="24"/>
          <w:szCs w:val="24"/>
        </w:rPr>
        <w:t xml:space="preserve"> y montaje</w:t>
      </w:r>
      <w:r w:rsidRPr="00686938">
        <w:rPr>
          <w:i/>
          <w:sz w:val="24"/>
          <w:szCs w:val="24"/>
        </w:rPr>
        <w:t xml:space="preserve"> a las cascadas (</w:t>
      </w:r>
      <w:proofErr w:type="spellStart"/>
      <w:r w:rsidRPr="00686938">
        <w:rPr>
          <w:i/>
          <w:sz w:val="24"/>
          <w:szCs w:val="24"/>
        </w:rPr>
        <w:t>stacker</w:t>
      </w:r>
      <w:proofErr w:type="spellEnd"/>
      <w:r w:rsidR="003E1641">
        <w:rPr>
          <w:i/>
          <w:sz w:val="24"/>
          <w:szCs w:val="24"/>
        </w:rPr>
        <w:t>)</w:t>
      </w:r>
    </w:p>
    <w:p w:rsidR="00686938" w:rsidRDefault="003E1641" w:rsidP="003E164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*Instalación de dispositivos de seguridad, control y potencia.</w:t>
      </w:r>
    </w:p>
    <w:p w:rsidR="003E1641" w:rsidRPr="00686938" w:rsidRDefault="003E1641" w:rsidP="003E164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>*Medición de aislación.</w:t>
      </w:r>
    </w:p>
    <w:p w:rsidR="00686938" w:rsidRPr="00686938" w:rsidRDefault="00686938" w:rsidP="00686938">
      <w:pPr>
        <w:pStyle w:val="Sinespaciado"/>
        <w:jc w:val="both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jc w:val="both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 SPENCE.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proofErr w:type="spellStart"/>
      <w:r w:rsidRPr="00686938">
        <w:rPr>
          <w:b/>
          <w:i/>
          <w:sz w:val="24"/>
          <w:szCs w:val="24"/>
        </w:rPr>
        <w:t>Eliqsa</w:t>
      </w:r>
      <w:proofErr w:type="spellEnd"/>
      <w:r w:rsidRPr="00686938">
        <w:rPr>
          <w:b/>
          <w:i/>
          <w:sz w:val="24"/>
          <w:szCs w:val="24"/>
        </w:rPr>
        <w:t>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Técnico  Eléctrico en distribución.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Octubre 2009 – Enero 2011.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 y Mina.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*Mantención a subestaciones unitarias y aéreas, motores de MT y BT,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gramStart"/>
      <w:r w:rsidRPr="00686938">
        <w:rPr>
          <w:i/>
          <w:sz w:val="24"/>
          <w:szCs w:val="24"/>
        </w:rPr>
        <w:t>salas</w:t>
      </w:r>
      <w:proofErr w:type="gramEnd"/>
      <w:r w:rsidRPr="00686938">
        <w:rPr>
          <w:i/>
          <w:sz w:val="24"/>
          <w:szCs w:val="24"/>
        </w:rPr>
        <w:t xml:space="preserve"> eléctricas, líneas aéreas de MT y alumbrado público.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*Mediciones de resistencia de aislación y de bobinado de subestaciones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gramStart"/>
      <w:r w:rsidRPr="00686938">
        <w:rPr>
          <w:i/>
          <w:sz w:val="24"/>
          <w:szCs w:val="24"/>
        </w:rPr>
        <w:t>unitarias</w:t>
      </w:r>
      <w:proofErr w:type="gramEnd"/>
      <w:r w:rsidRPr="00686938">
        <w:rPr>
          <w:i/>
          <w:sz w:val="24"/>
          <w:szCs w:val="24"/>
        </w:rPr>
        <w:t xml:space="preserve"> y motores de MT y BT.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*Muestreo de aceite a subestaciones.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*Uso de equipos MEGGER: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spellStart"/>
      <w:r w:rsidRPr="00686938">
        <w:rPr>
          <w:i/>
          <w:sz w:val="24"/>
          <w:szCs w:val="24"/>
        </w:rPr>
        <w:t>Megohmetro</w:t>
      </w:r>
      <w:proofErr w:type="spellEnd"/>
      <w:r w:rsidRPr="00686938">
        <w:rPr>
          <w:i/>
          <w:sz w:val="24"/>
          <w:szCs w:val="24"/>
        </w:rPr>
        <w:t xml:space="preserve"> S1 - 552.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spellStart"/>
      <w:proofErr w:type="gramStart"/>
      <w:r w:rsidRPr="00686938">
        <w:rPr>
          <w:i/>
          <w:sz w:val="24"/>
          <w:szCs w:val="24"/>
        </w:rPr>
        <w:t>multiamp</w:t>
      </w:r>
      <w:proofErr w:type="spellEnd"/>
      <w:proofErr w:type="gramEnd"/>
      <w:r w:rsidRPr="00686938">
        <w:rPr>
          <w:i/>
          <w:sz w:val="24"/>
          <w:szCs w:val="24"/>
        </w:rPr>
        <w:t xml:space="preserve"> </w:t>
      </w:r>
      <w:proofErr w:type="spellStart"/>
      <w:r w:rsidRPr="00686938">
        <w:rPr>
          <w:i/>
          <w:sz w:val="24"/>
          <w:szCs w:val="24"/>
        </w:rPr>
        <w:t>avtm</w:t>
      </w:r>
      <w:proofErr w:type="spellEnd"/>
      <w:r w:rsidRPr="00686938">
        <w:rPr>
          <w:i/>
          <w:sz w:val="24"/>
          <w:szCs w:val="24"/>
        </w:rPr>
        <w:t xml:space="preserve"> 830280.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TTR 330 - 47.</w:t>
      </w:r>
    </w:p>
    <w:p w:rsidR="00686938" w:rsidRDefault="00686938" w:rsidP="00686938">
      <w:pPr>
        <w:pStyle w:val="Sinespaciado"/>
        <w:rPr>
          <w:b/>
          <w:i/>
          <w:sz w:val="24"/>
          <w:szCs w:val="24"/>
        </w:rPr>
      </w:pPr>
    </w:p>
    <w:p w:rsidR="002A5021" w:rsidRPr="00686938" w:rsidRDefault="002A5021" w:rsidP="00686938">
      <w:pPr>
        <w:pStyle w:val="Sinespaciado"/>
        <w:rPr>
          <w:b/>
          <w:i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 COLLAHUASI.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proofErr w:type="spellStart"/>
      <w:r w:rsidRPr="00686938">
        <w:rPr>
          <w:b/>
          <w:i/>
          <w:sz w:val="24"/>
          <w:szCs w:val="24"/>
        </w:rPr>
        <w:t>Seltec</w:t>
      </w:r>
      <w:proofErr w:type="spellEnd"/>
      <w:r w:rsidRPr="00686938">
        <w:rPr>
          <w:b/>
          <w:i/>
          <w:sz w:val="24"/>
          <w:szCs w:val="24"/>
        </w:rPr>
        <w:t xml:space="preserve"> Ing. Ltda.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Maestro Primera.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Abril 2009 – Septiembre 2009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*Montaje e Instalaciones de circuitos industriales, montaje de luminarias  y  tablero de distribución de alumbrado y fuerza en el sector invernadero.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*Montaje de tablero, barras de distribución en el sector de la concentradora.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*Mantención de tableros de control y fuerza de los agitadores en el área de flotación.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*Reposición del alumbrado, peinado de escalerilla,  montaje  y peinado de tablero en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 </w:t>
      </w:r>
      <w:proofErr w:type="gramStart"/>
      <w:r w:rsidRPr="00686938">
        <w:rPr>
          <w:i/>
          <w:sz w:val="24"/>
          <w:szCs w:val="24"/>
        </w:rPr>
        <w:t>el</w:t>
      </w:r>
      <w:proofErr w:type="gramEnd"/>
      <w:r w:rsidRPr="00686938">
        <w:rPr>
          <w:i/>
          <w:sz w:val="24"/>
          <w:szCs w:val="24"/>
        </w:rPr>
        <w:t xml:space="preserve"> pozo del TK 2001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*Medición de aislación a cables y motores de MT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</w:p>
    <w:p w:rsidR="00686938" w:rsidRDefault="00686938" w:rsidP="00686938">
      <w:pPr>
        <w:pStyle w:val="Sinespaciado"/>
        <w:rPr>
          <w:b/>
          <w:sz w:val="24"/>
          <w:szCs w:val="24"/>
        </w:rPr>
      </w:pPr>
    </w:p>
    <w:p w:rsidR="002576AA" w:rsidRDefault="002576AA" w:rsidP="00686938">
      <w:pPr>
        <w:pStyle w:val="Sinespaciado"/>
        <w:rPr>
          <w:b/>
          <w:sz w:val="24"/>
          <w:szCs w:val="24"/>
        </w:rPr>
      </w:pPr>
    </w:p>
    <w:p w:rsidR="002576AA" w:rsidRDefault="002576AA" w:rsidP="00686938">
      <w:pPr>
        <w:pStyle w:val="Sinespaciado"/>
        <w:rPr>
          <w:b/>
          <w:sz w:val="24"/>
          <w:szCs w:val="24"/>
        </w:rPr>
      </w:pPr>
    </w:p>
    <w:p w:rsidR="004D2EF4" w:rsidRPr="00686938" w:rsidRDefault="004D2EF4" w:rsidP="00686938">
      <w:pPr>
        <w:pStyle w:val="Sinespaciado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lastRenderedPageBreak/>
        <w:t>ORGANIZACIÓN: PUNTA DE LOBO.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Empresa: Maestranza Videla.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Eléctrico Especialista.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Octubre 2008 – Marzo 2009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 Mantención Planta.</w:t>
      </w:r>
    </w:p>
    <w:p w:rsidR="00686938" w:rsidRPr="00686938" w:rsidRDefault="00686938" w:rsidP="002576AA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</w:t>
      </w:r>
      <w:r w:rsidR="003E4530">
        <w:rPr>
          <w:i/>
          <w:sz w:val="24"/>
          <w:szCs w:val="24"/>
        </w:rPr>
        <w:t>M</w:t>
      </w:r>
      <w:r w:rsidR="002576AA">
        <w:rPr>
          <w:i/>
          <w:sz w:val="24"/>
          <w:szCs w:val="24"/>
        </w:rPr>
        <w:t xml:space="preserve">antención, montaje e instalación </w:t>
      </w:r>
      <w:r w:rsidRPr="00686938">
        <w:rPr>
          <w:i/>
          <w:sz w:val="24"/>
          <w:szCs w:val="24"/>
        </w:rPr>
        <w:t>a los CCM, table</w:t>
      </w:r>
      <w:r w:rsidR="002576AA">
        <w:rPr>
          <w:i/>
          <w:sz w:val="24"/>
          <w:szCs w:val="24"/>
        </w:rPr>
        <w:t xml:space="preserve">ros de control y fuerza, motores,                                                                       </w:t>
      </w:r>
      <w:r w:rsidRPr="00686938">
        <w:rPr>
          <w:i/>
          <w:sz w:val="24"/>
          <w:szCs w:val="24"/>
        </w:rPr>
        <w:t xml:space="preserve"> </w:t>
      </w:r>
      <w:r w:rsidR="002576AA">
        <w:rPr>
          <w:i/>
          <w:sz w:val="24"/>
          <w:szCs w:val="24"/>
        </w:rPr>
        <w:t xml:space="preserve">                                      </w:t>
      </w:r>
      <w:r w:rsidRPr="00686938">
        <w:rPr>
          <w:i/>
          <w:sz w:val="24"/>
          <w:szCs w:val="24"/>
        </w:rPr>
        <w:t xml:space="preserve">grupos generadores, subestaciones, </w:t>
      </w:r>
      <w:r w:rsidR="002576AA">
        <w:rPr>
          <w:i/>
          <w:sz w:val="24"/>
          <w:szCs w:val="24"/>
        </w:rPr>
        <w:t>dispositivos de seguridad de las correas</w:t>
      </w:r>
      <w:r w:rsidRPr="00686938">
        <w:rPr>
          <w:i/>
          <w:sz w:val="24"/>
          <w:szCs w:val="24"/>
        </w:rPr>
        <w:t xml:space="preserve"> y luminarias.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</w:t>
      </w:r>
      <w:r w:rsidR="003E4530">
        <w:rPr>
          <w:i/>
          <w:sz w:val="24"/>
          <w:szCs w:val="24"/>
        </w:rPr>
        <w:t>O</w:t>
      </w:r>
      <w:r w:rsidRPr="00686938">
        <w:rPr>
          <w:i/>
          <w:sz w:val="24"/>
          <w:szCs w:val="24"/>
        </w:rPr>
        <w:t>peración de grupos generadores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*Medición de aislación a cables y motores</w:t>
      </w:r>
    </w:p>
    <w:p w:rsidR="00686938" w:rsidRPr="00686938" w:rsidRDefault="00686938" w:rsidP="00686938">
      <w:pPr>
        <w:pStyle w:val="Sinespaciado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 MAESTRANZA – FUNDICION NEPTUNO.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Empresa: Neptuno.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Eléctrico.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Noviembre 2007 – Septiembre 2008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*Instalaciones monofásicas, trifásicas, alta frecuencia, domiciliarias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gramStart"/>
      <w:r w:rsidRPr="00686938">
        <w:rPr>
          <w:i/>
          <w:sz w:val="24"/>
          <w:szCs w:val="24"/>
        </w:rPr>
        <w:t>e</w:t>
      </w:r>
      <w:proofErr w:type="gramEnd"/>
      <w:r w:rsidRPr="00686938">
        <w:rPr>
          <w:i/>
          <w:sz w:val="24"/>
          <w:szCs w:val="24"/>
        </w:rPr>
        <w:t xml:space="preserve"> industriales.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*Montaje de alumbrado, tableros de control y fuerza.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*Mantención; grupo generador, puente grúa, tornos horizontales, 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  </w:t>
      </w:r>
      <w:proofErr w:type="gramStart"/>
      <w:r w:rsidRPr="00686938">
        <w:rPr>
          <w:i/>
          <w:sz w:val="24"/>
          <w:szCs w:val="24"/>
        </w:rPr>
        <w:t>tornos</w:t>
      </w:r>
      <w:proofErr w:type="gramEnd"/>
      <w:r w:rsidRPr="00686938">
        <w:rPr>
          <w:i/>
          <w:sz w:val="24"/>
          <w:szCs w:val="24"/>
        </w:rPr>
        <w:t xml:space="preserve"> verticales, tornos </w:t>
      </w:r>
      <w:proofErr w:type="spellStart"/>
      <w:r w:rsidRPr="00686938">
        <w:rPr>
          <w:i/>
          <w:sz w:val="24"/>
          <w:szCs w:val="24"/>
        </w:rPr>
        <w:t>cnc</w:t>
      </w:r>
      <w:proofErr w:type="spellEnd"/>
      <w:r w:rsidRPr="00686938">
        <w:rPr>
          <w:i/>
          <w:sz w:val="24"/>
          <w:szCs w:val="24"/>
        </w:rPr>
        <w:t>, motores y grúa horquilla.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*Operación de grupo generadores y variadores de frecuencia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*Confección  y construcción de tableros de control y fuerza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*Medición</w:t>
      </w:r>
      <w:r w:rsidR="002A5021">
        <w:rPr>
          <w:i/>
          <w:sz w:val="24"/>
          <w:szCs w:val="24"/>
        </w:rPr>
        <w:t xml:space="preserve"> de aislación </w:t>
      </w:r>
      <w:r w:rsidRPr="00686938">
        <w:rPr>
          <w:i/>
          <w:sz w:val="24"/>
          <w:szCs w:val="24"/>
        </w:rPr>
        <w:t xml:space="preserve"> a cables y motores</w:t>
      </w:r>
      <w:r w:rsidR="002A5021">
        <w:rPr>
          <w:i/>
          <w:sz w:val="24"/>
          <w:szCs w:val="24"/>
        </w:rPr>
        <w:t xml:space="preserve"> de BT</w:t>
      </w:r>
      <w:r w:rsidRPr="00686938">
        <w:rPr>
          <w:i/>
          <w:sz w:val="24"/>
          <w:szCs w:val="24"/>
        </w:rPr>
        <w:t>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*mantención a transformadores de 460 volts.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 AGUAS DE  ALTIPLANO.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 xml:space="preserve">Empresa: </w:t>
      </w:r>
      <w:proofErr w:type="spellStart"/>
      <w:r w:rsidRPr="00686938">
        <w:rPr>
          <w:b/>
          <w:i/>
          <w:sz w:val="24"/>
          <w:szCs w:val="24"/>
        </w:rPr>
        <w:t>Process</w:t>
      </w:r>
      <w:proofErr w:type="spellEnd"/>
      <w:r w:rsidRPr="00686938">
        <w:rPr>
          <w:b/>
          <w:i/>
          <w:sz w:val="24"/>
          <w:szCs w:val="24"/>
        </w:rPr>
        <w:t>. S.A.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Control Operativo Móvil.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Marzo 2006 – Octubre 2007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*Mantención de tableros de control y fuerza, sensores de nivel, grupos generadores y  aireadores.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*Control y supervisión de las distintas plantas de Iquique y alto hospicio.</w:t>
      </w:r>
    </w:p>
    <w:p w:rsidR="00686938" w:rsidRDefault="00686938" w:rsidP="00686938">
      <w:pPr>
        <w:pStyle w:val="Sinespaciado"/>
        <w:rPr>
          <w:b/>
          <w:sz w:val="24"/>
          <w:szCs w:val="24"/>
        </w:rPr>
      </w:pPr>
    </w:p>
    <w:p w:rsidR="004D2EF4" w:rsidRPr="00686938" w:rsidRDefault="004D2EF4" w:rsidP="00686938">
      <w:pPr>
        <w:pStyle w:val="Sinespaciado"/>
        <w:rPr>
          <w:b/>
          <w:sz w:val="24"/>
          <w:szCs w:val="24"/>
        </w:rPr>
      </w:pP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ORGANIZACIÓN: FUERZA AEREA DE CHILE.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Empresa: Fuerza aérea.</w:t>
      </w:r>
    </w:p>
    <w:p w:rsidR="00686938" w:rsidRPr="00686938" w:rsidRDefault="00686938" w:rsidP="00686938">
      <w:pPr>
        <w:pStyle w:val="Sinespaciado"/>
        <w:rPr>
          <w:b/>
          <w:i/>
          <w:sz w:val="24"/>
          <w:szCs w:val="24"/>
        </w:rPr>
      </w:pPr>
      <w:r w:rsidRPr="00686938">
        <w:rPr>
          <w:b/>
          <w:i/>
          <w:sz w:val="24"/>
          <w:szCs w:val="24"/>
        </w:rPr>
        <w:t>Cargo: Soldado conscripto, práctica laboral.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Periodo: Marzo 2005 – marzo 2006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Principales Funciones: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>*Instalaciones domiciliarias y alumbrado</w:t>
      </w:r>
    </w:p>
    <w:p w:rsidR="00686938" w:rsidRPr="00686938" w:rsidRDefault="00686938" w:rsidP="00686938">
      <w:pPr>
        <w:pStyle w:val="Sinespaciado"/>
        <w:rPr>
          <w:i/>
          <w:sz w:val="24"/>
          <w:szCs w:val="24"/>
        </w:rPr>
      </w:pPr>
      <w:r w:rsidRPr="00686938">
        <w:rPr>
          <w:i/>
          <w:sz w:val="24"/>
          <w:szCs w:val="24"/>
        </w:rPr>
        <w:t xml:space="preserve">*Mantención grupo generador e </w:t>
      </w:r>
      <w:proofErr w:type="spellStart"/>
      <w:r w:rsidRPr="00686938">
        <w:rPr>
          <w:i/>
          <w:sz w:val="24"/>
          <w:szCs w:val="24"/>
        </w:rPr>
        <w:t>hidrópack</w:t>
      </w:r>
      <w:proofErr w:type="spellEnd"/>
    </w:p>
    <w:p w:rsidR="00686938" w:rsidRDefault="00DC3C08" w:rsidP="00686938">
      <w:pPr>
        <w:pStyle w:val="Sinespaciad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</w:t>
      </w:r>
      <w:r w:rsidR="00686938">
        <w:rPr>
          <w:b/>
          <w:i/>
          <w:noProof/>
          <w:sz w:val="24"/>
          <w:szCs w:val="24"/>
          <w:lang w:eastAsia="es-CL"/>
        </w:rPr>
        <w:drawing>
          <wp:inline distT="0" distB="0" distL="0" distR="0" wp14:anchorId="0810EB30">
            <wp:extent cx="4572000" cy="368055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11" cy="369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C08" w:rsidRDefault="00DC3C08" w:rsidP="00686938">
      <w:pPr>
        <w:pStyle w:val="Sinespaciado"/>
        <w:rPr>
          <w:b/>
          <w:i/>
          <w:sz w:val="24"/>
          <w:szCs w:val="24"/>
        </w:rPr>
      </w:pPr>
    </w:p>
    <w:p w:rsidR="00DC3C08" w:rsidRDefault="00DC3C08" w:rsidP="00686938">
      <w:pPr>
        <w:pStyle w:val="Sinespaciado"/>
        <w:rPr>
          <w:b/>
          <w:i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C8545B7" wp14:editId="0FD04A5C">
            <wp:extent cx="5600700" cy="4076700"/>
            <wp:effectExtent l="0" t="0" r="0" b="0"/>
            <wp:docPr id="1" name="Imagen 1" descr="E: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38" w:rsidRDefault="00686938" w:rsidP="00686938">
      <w:pPr>
        <w:pStyle w:val="Sinespaciado"/>
        <w:rPr>
          <w:b/>
          <w:i/>
          <w:sz w:val="24"/>
          <w:szCs w:val="24"/>
        </w:rPr>
      </w:pPr>
    </w:p>
    <w:p w:rsidR="00C37DC9" w:rsidRDefault="00686938" w:rsidP="00C37DC9">
      <w:pPr>
        <w:pStyle w:val="Sinespaciado"/>
        <w:jc w:val="both"/>
        <w:rPr>
          <w:i/>
        </w:rPr>
      </w:pPr>
      <w:r>
        <w:rPr>
          <w:i/>
          <w:noProof/>
          <w:lang w:eastAsia="es-CL"/>
        </w:rPr>
        <w:lastRenderedPageBreak/>
        <w:drawing>
          <wp:inline distT="0" distB="0" distL="0" distR="0" wp14:anchorId="314030E7">
            <wp:extent cx="5614670" cy="40055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DC9" w:rsidRDefault="00C37DC9" w:rsidP="00C37DC9">
      <w:pPr>
        <w:pStyle w:val="Sinespaciado"/>
        <w:jc w:val="both"/>
        <w:rPr>
          <w:i/>
        </w:rPr>
      </w:pPr>
    </w:p>
    <w:p w:rsidR="00DC3C08" w:rsidRDefault="00686938">
      <w:r>
        <w:rPr>
          <w:noProof/>
          <w:lang w:eastAsia="es-CL"/>
        </w:rPr>
        <w:drawing>
          <wp:inline distT="0" distB="0" distL="0" distR="0" wp14:anchorId="20B11533">
            <wp:extent cx="5614670" cy="38531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C08" w:rsidSect="00D54F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37DC9"/>
    <w:rsid w:val="000B70E2"/>
    <w:rsid w:val="0011426F"/>
    <w:rsid w:val="00114E6B"/>
    <w:rsid w:val="002576AA"/>
    <w:rsid w:val="002A5021"/>
    <w:rsid w:val="00326D2F"/>
    <w:rsid w:val="003505F8"/>
    <w:rsid w:val="003909B0"/>
    <w:rsid w:val="003E1641"/>
    <w:rsid w:val="003E4530"/>
    <w:rsid w:val="004D034B"/>
    <w:rsid w:val="004D2EF4"/>
    <w:rsid w:val="005453B7"/>
    <w:rsid w:val="00686938"/>
    <w:rsid w:val="00742E76"/>
    <w:rsid w:val="0079470B"/>
    <w:rsid w:val="008A6F43"/>
    <w:rsid w:val="008C4BC7"/>
    <w:rsid w:val="008F7C68"/>
    <w:rsid w:val="00945087"/>
    <w:rsid w:val="00947B80"/>
    <w:rsid w:val="00953494"/>
    <w:rsid w:val="00A15CA7"/>
    <w:rsid w:val="00A473DF"/>
    <w:rsid w:val="00AA77B4"/>
    <w:rsid w:val="00B30BFA"/>
    <w:rsid w:val="00C05550"/>
    <w:rsid w:val="00C11258"/>
    <w:rsid w:val="00C37DC9"/>
    <w:rsid w:val="00C50869"/>
    <w:rsid w:val="00D54F1F"/>
    <w:rsid w:val="00D91FCD"/>
    <w:rsid w:val="00DB1084"/>
    <w:rsid w:val="00DC3C08"/>
    <w:rsid w:val="00E0045C"/>
    <w:rsid w:val="00E3585D"/>
    <w:rsid w:val="00EB582F"/>
    <w:rsid w:val="00F5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F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37DC9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C37DC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oiseconcha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5BD2A-AC5F-4B19-9A86-3EC0AB3B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836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Luffi</cp:lastModifiedBy>
  <cp:revision>25</cp:revision>
  <dcterms:created xsi:type="dcterms:W3CDTF">2009-08-02T20:52:00Z</dcterms:created>
  <dcterms:modified xsi:type="dcterms:W3CDTF">2013-02-19T12:09:00Z</dcterms:modified>
</cp:coreProperties>
</file>